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CCCF" w14:textId="77777777" w:rsidR="007B4DF9" w:rsidRDefault="007B4DF9">
      <w:pPr>
        <w:rPr>
          <w:b/>
          <w:i/>
        </w:rPr>
      </w:pPr>
      <w:r>
        <w:rPr>
          <w:b/>
          <w:i/>
        </w:rPr>
        <w:t>PROPOSTA DI ATTUAZIONE LAVORO AGILE/REMOTO</w:t>
      </w:r>
    </w:p>
    <w:p w14:paraId="3D96C2B1" w14:textId="77777777" w:rsidR="00751CE0" w:rsidRDefault="00930896">
      <w:pPr>
        <w:rPr>
          <w:b/>
          <w:i/>
        </w:rPr>
      </w:pPr>
      <w:r w:rsidRPr="00751CE0">
        <w:rPr>
          <w:b/>
          <w:i/>
        </w:rPr>
        <w:t>Riferimenti normativi:</w:t>
      </w:r>
      <w:r w:rsidR="00751CE0">
        <w:rPr>
          <w:b/>
          <w:i/>
        </w:rPr>
        <w:t xml:space="preserve"> </w:t>
      </w:r>
    </w:p>
    <w:p w14:paraId="5BB7E18E" w14:textId="77777777" w:rsidR="00751CE0" w:rsidRDefault="00751CE0" w:rsidP="00751CE0">
      <w:pPr>
        <w:spacing w:line="240" w:lineRule="atLeast"/>
      </w:pPr>
      <w:r w:rsidRPr="00751CE0">
        <w:t>legge n. 81/2017 Misure per la tutela del lavoro autonomo non imprenditoriale e misure volte a favorire l'articolazione flessibile nei tempi e nei luoghi del lavoro subordinato</w:t>
      </w:r>
    </w:p>
    <w:p w14:paraId="3854FBF3" w14:textId="77777777" w:rsidR="001D0405" w:rsidRPr="00751CE0" w:rsidRDefault="001D0405" w:rsidP="00751CE0">
      <w:pPr>
        <w:spacing w:line="240" w:lineRule="atLeast"/>
      </w:pPr>
      <w:r w:rsidRPr="001D0405">
        <w:t>Linee guida del Dipartimento della funzione pubblica n. 3/2017</w:t>
      </w:r>
    </w:p>
    <w:p w14:paraId="2F525A51" w14:textId="77777777" w:rsidR="00981426" w:rsidRPr="00981426" w:rsidRDefault="00751CE0" w:rsidP="00981426">
      <w:pPr>
        <w:spacing w:line="240" w:lineRule="atLeast"/>
      </w:pPr>
      <w:r w:rsidRPr="00981426">
        <w:t>art. 87 D.L. n. 18/2020</w:t>
      </w:r>
      <w:r w:rsidR="00981426" w:rsidRPr="00981426">
        <w:t xml:space="preserve"> Misure di potenziamento del Servizio sanitario nazionale e di sostegno economico per famiglie, lavoratori e imprese connesse all'emergenza epidemiologica da COVID-19</w:t>
      </w:r>
    </w:p>
    <w:p w14:paraId="055FA262" w14:textId="69665651" w:rsidR="00981426" w:rsidRDefault="00751CE0" w:rsidP="00981426">
      <w:pPr>
        <w:autoSpaceDE w:val="0"/>
        <w:autoSpaceDN w:val="0"/>
        <w:adjustRightInd w:val="0"/>
        <w:spacing w:line="240" w:lineRule="atLeast"/>
        <w:rPr>
          <w:rFonts w:eastAsia="CIDFont+F1" w:cs="CIDFont+F1"/>
        </w:rPr>
      </w:pPr>
      <w:r w:rsidRPr="00751CE0">
        <w:rPr>
          <w:rFonts w:eastAsia="CIDFont+F1" w:cs="CIDFont+F1"/>
        </w:rPr>
        <w:t>D.L. n. 34/2020</w:t>
      </w:r>
      <w:r w:rsidR="00981426">
        <w:rPr>
          <w:rFonts w:eastAsia="CIDFont+F1" w:cs="CIDFont+F1"/>
        </w:rPr>
        <w:t xml:space="preserve"> </w:t>
      </w:r>
      <w:r w:rsidR="00981426" w:rsidRPr="00981426">
        <w:rPr>
          <w:rFonts w:eastAsia="CIDFont+F1" w:cs="CIDFont+F1"/>
        </w:rPr>
        <w:t xml:space="preserve">Misure urgenti in materia di salute, sostegno al lavoro e all'economia, </w:t>
      </w:r>
      <w:r w:rsidR="00330FB0">
        <w:rPr>
          <w:rFonts w:eastAsia="CIDFont+F1" w:cs="CIDFont+F1"/>
        </w:rPr>
        <w:t>nonché</w:t>
      </w:r>
      <w:r w:rsidR="00981426" w:rsidRPr="00981426">
        <w:rPr>
          <w:rFonts w:eastAsia="CIDFont+F1" w:cs="CIDFont+F1"/>
        </w:rPr>
        <w:t xml:space="preserve"> di politiche sociali connesse all'emergenza epidemiologica da COVID-19</w:t>
      </w:r>
    </w:p>
    <w:p w14:paraId="40E52B9F" w14:textId="2D570DEB" w:rsidR="00981426" w:rsidRPr="00981426" w:rsidRDefault="00981426" w:rsidP="00981426">
      <w:pPr>
        <w:autoSpaceDE w:val="0"/>
        <w:autoSpaceDN w:val="0"/>
        <w:adjustRightInd w:val="0"/>
        <w:spacing w:line="240" w:lineRule="atLeast"/>
        <w:rPr>
          <w:rFonts w:eastAsia="CIDFont+F1" w:cs="CIDFont+F1"/>
        </w:rPr>
      </w:pPr>
      <w:r w:rsidRPr="00981426">
        <w:rPr>
          <w:rFonts w:eastAsia="CIDFont+F1" w:cs="CIDFont+F1"/>
        </w:rPr>
        <w:t>D.L. n. 80/2021</w:t>
      </w:r>
      <w:r>
        <w:rPr>
          <w:rFonts w:eastAsia="CIDFont+F1" w:cs="CIDFont+F1"/>
        </w:rPr>
        <w:t xml:space="preserve"> </w:t>
      </w:r>
      <w:r w:rsidRPr="00981426">
        <w:rPr>
          <w:rFonts w:eastAsia="CIDFont+F1" w:cs="CIDFont+F1"/>
        </w:rPr>
        <w:t>Misure urgenti per il rafforzamento della capacit</w:t>
      </w:r>
      <w:r w:rsidR="00D04CC8">
        <w:rPr>
          <w:rFonts w:eastAsia="CIDFont+F1" w:cs="CIDFont+F1"/>
        </w:rPr>
        <w:t>à</w:t>
      </w:r>
      <w:r w:rsidRPr="00981426">
        <w:rPr>
          <w:rFonts w:eastAsia="CIDFont+F1" w:cs="CIDFont+F1"/>
        </w:rPr>
        <w:t xml:space="preserve"> amministrativa delle pubbliche amministrazioni funzionale all'attuazione del Piano nazionale di ripresa e resilienza (PNRR) e per l'efficienza della giustizia</w:t>
      </w:r>
    </w:p>
    <w:p w14:paraId="32C73812" w14:textId="77777777" w:rsidR="00751CE0" w:rsidRDefault="00751CE0" w:rsidP="00751CE0">
      <w:pPr>
        <w:spacing w:line="240" w:lineRule="atLeast"/>
      </w:pPr>
      <w:r>
        <w:t>Decreto 08 ottobre 2021 Modalità per il rientro in presenza dei lavoratori delle pubbliche amministrazioni</w:t>
      </w:r>
    </w:p>
    <w:p w14:paraId="1FBEE50E" w14:textId="77777777" w:rsidR="00751CE0" w:rsidRPr="00751CE0" w:rsidRDefault="00751CE0" w:rsidP="00751CE0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</w:p>
    <w:p w14:paraId="79660DBE" w14:textId="77777777" w:rsidR="00981426" w:rsidRDefault="00981426" w:rsidP="00981426">
      <w:pPr>
        <w:rPr>
          <w:b/>
          <w:i/>
        </w:rPr>
      </w:pPr>
      <w:r w:rsidRPr="00981426">
        <w:rPr>
          <w:b/>
          <w:i/>
        </w:rPr>
        <w:t>misure temporanee ai fini dell’autorizzazione al lavoro agile in attesa della definizione dell’istituto da parte della contrattazione collettiva e della definizione delle modalit</w:t>
      </w:r>
      <w:r w:rsidRPr="00981426">
        <w:rPr>
          <w:rFonts w:hint="eastAsia"/>
          <w:b/>
          <w:i/>
        </w:rPr>
        <w:t>à</w:t>
      </w:r>
      <w:r w:rsidRPr="00981426">
        <w:rPr>
          <w:b/>
          <w:i/>
        </w:rPr>
        <w:t xml:space="preserve"> e obiettivi del lavoro agile da definirsi all’interno del PIAO.</w:t>
      </w:r>
    </w:p>
    <w:p w14:paraId="5B2A330C" w14:textId="77777777" w:rsidR="008E2FF3" w:rsidRDefault="008E2FF3" w:rsidP="00981426">
      <w:r w:rsidRPr="008E2FF3">
        <w:t>Condizioni essenziali per autorizzazione al lavoro agile:</w:t>
      </w:r>
    </w:p>
    <w:p w14:paraId="7CF54B77" w14:textId="77777777" w:rsidR="001D0405" w:rsidRDefault="001D0405" w:rsidP="00981426">
      <w:r>
        <w:t>1)Le attività dei dipendenti dell’Ordine degli Assistenti sociali sono attuabili in modalità di lavoro remoto/Agile;</w:t>
      </w:r>
    </w:p>
    <w:p w14:paraId="695D1AF3" w14:textId="77777777" w:rsidR="008E2FF3" w:rsidRDefault="001D0405" w:rsidP="008E2FF3">
      <w:r>
        <w:t>2</w:t>
      </w:r>
      <w:r w:rsidR="008E2FF3">
        <w:t>)</w:t>
      </w:r>
      <w:r w:rsidR="008E2FF3" w:rsidRPr="008E2FF3">
        <w:t>lo svolgimento delle prestazioni in modalit</w:t>
      </w:r>
      <w:r w:rsidR="008E2FF3" w:rsidRPr="008E2FF3">
        <w:rPr>
          <w:rFonts w:hint="eastAsia"/>
        </w:rPr>
        <w:t>à</w:t>
      </w:r>
      <w:r w:rsidR="008E2FF3" w:rsidRPr="008E2FF3">
        <w:t xml:space="preserve"> agile individuate per</w:t>
      </w:r>
      <w:r w:rsidR="008E2FF3">
        <w:t xml:space="preserve"> </w:t>
      </w:r>
      <w:r w:rsidR="008E2FF3" w:rsidRPr="008E2FF3">
        <w:t>ciascun</w:t>
      </w:r>
      <w:r>
        <w:t>a</w:t>
      </w:r>
      <w:r w:rsidR="008E2FF3">
        <w:t xml:space="preserve"> attività amministrativa svolta dal dipendente</w:t>
      </w:r>
      <w:r w:rsidR="008E2FF3" w:rsidRPr="008E2FF3">
        <w:t xml:space="preserve"> non</w:t>
      </w:r>
      <w:r w:rsidR="008E2FF3">
        <w:t xml:space="preserve"> </w:t>
      </w:r>
      <w:r w:rsidR="008E2FF3" w:rsidRPr="008E2FF3">
        <w:t>comport</w:t>
      </w:r>
      <w:r w:rsidR="008E2FF3">
        <w:t>a</w:t>
      </w:r>
      <w:r w:rsidR="008E2FF3" w:rsidRPr="008E2FF3">
        <w:t xml:space="preserve"> pregiudizio </w:t>
      </w:r>
      <w:r w:rsidR="008E2FF3">
        <w:t>e non riducono</w:t>
      </w:r>
      <w:r w:rsidR="008E2FF3" w:rsidRPr="008E2FF3">
        <w:t xml:space="preserve"> la qualit</w:t>
      </w:r>
      <w:r w:rsidR="008E2FF3" w:rsidRPr="008E2FF3">
        <w:rPr>
          <w:rFonts w:hint="eastAsia"/>
        </w:rPr>
        <w:t>à</w:t>
      </w:r>
      <w:r w:rsidR="008E2FF3" w:rsidRPr="008E2FF3">
        <w:t xml:space="preserve"> dei servizi nei confronti degli </w:t>
      </w:r>
      <w:r w:rsidR="008E2FF3">
        <w:t>iscritti. L</w:t>
      </w:r>
      <w:r w:rsidR="008E2FF3" w:rsidRPr="008E2FF3">
        <w:t>e condizioni di svo</w:t>
      </w:r>
      <w:r w:rsidR="008E2FF3">
        <w:t xml:space="preserve">lgimento del lavoro agile </w:t>
      </w:r>
      <w:r w:rsidR="008E2FF3" w:rsidRPr="008E2FF3">
        <w:t>consent</w:t>
      </w:r>
      <w:r w:rsidR="008E2FF3">
        <w:t>ono</w:t>
      </w:r>
      <w:r w:rsidR="008E2FF3" w:rsidRPr="008E2FF3">
        <w:t xml:space="preserve"> di migliorare la qualit</w:t>
      </w:r>
      <w:r w:rsidR="008E2FF3" w:rsidRPr="008E2FF3">
        <w:rPr>
          <w:rFonts w:hint="eastAsia"/>
        </w:rPr>
        <w:t>à</w:t>
      </w:r>
      <w:r w:rsidR="008E2FF3" w:rsidRPr="008E2FF3">
        <w:t xml:space="preserve"> dei servizi erogati;</w:t>
      </w:r>
    </w:p>
    <w:p w14:paraId="33DFCCE5" w14:textId="1D13B4EB" w:rsidR="001D0405" w:rsidRDefault="001D0405" w:rsidP="001D0405">
      <w:r w:rsidRPr="00CF5017">
        <w:t>3)</w:t>
      </w:r>
      <w:r w:rsidRPr="00CF5017">
        <w:rPr>
          <w:rFonts w:ascii="CIDFont+F1" w:eastAsia="CIDFont+F1" w:cs="CIDFont+F1"/>
        </w:rPr>
        <w:t xml:space="preserve"> </w:t>
      </w:r>
      <w:proofErr w:type="gramStart"/>
      <w:r w:rsidRPr="00CF5017">
        <w:t>E’</w:t>
      </w:r>
      <w:proofErr w:type="gramEnd"/>
      <w:r w:rsidRPr="00CF5017">
        <w:t xml:space="preserve"> individuata la durata plurisettimanale dello svolgimento del lavoro </w:t>
      </w:r>
      <w:r w:rsidR="00CF5017" w:rsidRPr="00CF5017">
        <w:t xml:space="preserve">da remoto </w:t>
      </w:r>
      <w:r w:rsidRPr="00CF5017">
        <w:t>e i giorni di rientro in sede, ai fini di una equilibrata rotazione del personale è definito una turnazione mensile dei dipendenti affinché la maggioranza della prestazione lavorativa sia resa in presenza nel mese</w:t>
      </w:r>
      <w:r w:rsidR="0045698F" w:rsidRPr="00CF5017">
        <w:t>, fermo restando la necessità di garantire un giorno di compresenza in presenza e un giorno di compresenza in remoto</w:t>
      </w:r>
    </w:p>
    <w:p w14:paraId="2BC44742" w14:textId="77777777" w:rsidR="001D0405" w:rsidRDefault="001D0405" w:rsidP="001D0405">
      <w:r>
        <w:t xml:space="preserve">4)Previsione di formazione ai dipendenti con </w:t>
      </w:r>
      <w:r w:rsidRPr="001D0405">
        <w:t>particolare riferimento alla diffusione della cultura digitale, all</w:t>
      </w:r>
      <w:r>
        <w:t xml:space="preserve">’ </w:t>
      </w:r>
      <w:r w:rsidRPr="001D0405">
        <w:t>uso delle tecnologie</w:t>
      </w:r>
      <w:r>
        <w:t xml:space="preserve"> </w:t>
      </w:r>
      <w:r w:rsidRPr="001D0405">
        <w:t>da utilizzare e alla protezione dei dati trattati</w:t>
      </w:r>
      <w:r>
        <w:t>;</w:t>
      </w:r>
    </w:p>
    <w:p w14:paraId="23EE6F31" w14:textId="77777777" w:rsidR="008E2FF3" w:rsidRDefault="001D0405" w:rsidP="001D0405">
      <w:r>
        <w:t>5)</w:t>
      </w:r>
      <w:r w:rsidRPr="001D0405">
        <w:rPr>
          <w:rFonts w:ascii="CIDFont+F1" w:eastAsia="CIDFont+F1" w:cs="CIDFont+F1"/>
        </w:rPr>
        <w:t xml:space="preserve"> </w:t>
      </w:r>
      <w:r>
        <w:t>rilevazione dei bisogni delle dipendenti</w:t>
      </w:r>
      <w:r w:rsidRPr="001D0405">
        <w:t xml:space="preserve"> con la quale si individuano aspetti legati ai carichi di cura</w:t>
      </w:r>
      <w:r>
        <w:t xml:space="preserve"> </w:t>
      </w:r>
      <w:r w:rsidRPr="001D0405">
        <w:t>familiare e ai ritmi di vita e conciliazione dei tempi di vita e di lavoro</w:t>
      </w:r>
      <w:r>
        <w:t>;</w:t>
      </w:r>
    </w:p>
    <w:p w14:paraId="0D2C77D5" w14:textId="0BEB3FA5" w:rsidR="001D0405" w:rsidRDefault="001D0405" w:rsidP="00EF027E">
      <w:r w:rsidRPr="00CF5017">
        <w:t>6)Previsione di</w:t>
      </w:r>
      <w:r w:rsidR="00EF027E" w:rsidRPr="00CF5017">
        <w:t xml:space="preserve"> dotazione di una piattaforma digitale o di un cloud e strumenti tecnologici idonei a garantire la riservatezza dei dati e delle informazioni che vengono trattate dai dipendenti nello svolgimento della prestazione in modalit</w:t>
      </w:r>
      <w:r w:rsidR="007B4DF9" w:rsidRPr="00CF5017">
        <w:t>à</w:t>
      </w:r>
      <w:r w:rsidR="00EF027E" w:rsidRPr="00CF5017">
        <w:t xml:space="preserve"> agile</w:t>
      </w:r>
      <w:r w:rsidR="002948DB" w:rsidRPr="00CF5017">
        <w:t xml:space="preserve">, nonché di </w:t>
      </w:r>
      <w:r w:rsidR="000257A9" w:rsidRPr="00CF5017">
        <w:t>dispositivo mobile</w:t>
      </w:r>
      <w:r w:rsidR="002948DB" w:rsidRPr="00CF5017">
        <w:t xml:space="preserve"> per la reperibilità </w:t>
      </w:r>
      <w:r w:rsidR="000257A9" w:rsidRPr="00CF5017">
        <w:t>telefonica.</w:t>
      </w:r>
    </w:p>
    <w:p w14:paraId="7DFDCF5C" w14:textId="77777777" w:rsidR="00EF027E" w:rsidRDefault="00EF027E" w:rsidP="00EF027E">
      <w:r>
        <w:t xml:space="preserve">7)Redazione dell’accordo individuale in ambito di contrattazione integrativa che individui le attività del personale dell’Ordine, la turnazione, la flessibilità in entrata ed uscita, le fasce di operabilità e </w:t>
      </w:r>
      <w:proofErr w:type="spellStart"/>
      <w:r>
        <w:t>contattabilità</w:t>
      </w:r>
      <w:proofErr w:type="spellEnd"/>
      <w:r>
        <w:t xml:space="preserve"> e disconnessione;</w:t>
      </w:r>
    </w:p>
    <w:p w14:paraId="0D090A57" w14:textId="77777777" w:rsidR="00EF027E" w:rsidRDefault="00EF027E" w:rsidP="00EF027E">
      <w:r>
        <w:t>8) Rilevazione assenza attività amministrative arretrate;</w:t>
      </w:r>
    </w:p>
    <w:p w14:paraId="2EDE6048" w14:textId="77777777" w:rsidR="00AD24F9" w:rsidRDefault="00AD24F9" w:rsidP="00AD24F9">
      <w:r>
        <w:lastRenderedPageBreak/>
        <w:t>9)</w:t>
      </w:r>
      <w:r w:rsidRPr="00AD24F9">
        <w:rPr>
          <w:rFonts w:ascii="CIDFont+F1" w:eastAsia="CIDFont+F1" w:cs="CIDFont+F1"/>
        </w:rPr>
        <w:t xml:space="preserve"> </w:t>
      </w:r>
      <w:r w:rsidRPr="00AD24F9">
        <w:t>L</w:t>
      </w:r>
      <w:r>
        <w:t>’</w:t>
      </w:r>
      <w:r w:rsidRPr="00AD24F9">
        <w:t>amministrazione si impegna a mettere a disposizione dis</w:t>
      </w:r>
      <w:r>
        <w:t xml:space="preserve">positivi informatici e digitali </w:t>
      </w:r>
      <w:r w:rsidRPr="00AD24F9">
        <w:t xml:space="preserve">necessari al lavoro a distanza. </w:t>
      </w:r>
      <w:r w:rsidRPr="00AD24F9">
        <w:rPr>
          <w:rFonts w:hint="eastAsia"/>
        </w:rPr>
        <w:t>È</w:t>
      </w:r>
      <w:r w:rsidRPr="00AD24F9">
        <w:t xml:space="preserve"> comunque consentito, a termini dell</w:t>
      </w:r>
      <w:r>
        <w:t>’</w:t>
      </w:r>
      <w:r w:rsidRPr="00AD24F9">
        <w:t>art. 87 del D.L. n.</w:t>
      </w:r>
      <w:r>
        <w:t xml:space="preserve"> </w:t>
      </w:r>
      <w:r w:rsidRPr="00AD24F9">
        <w:t>18/2020, l</w:t>
      </w:r>
      <w:r>
        <w:t xml:space="preserve">’utilizzo di dispositivi in </w:t>
      </w:r>
      <w:r w:rsidRPr="00AD24F9">
        <w:t>possesso del lavoratore qualora l</w:t>
      </w:r>
      <w:r>
        <w:t>’</w:t>
      </w:r>
      <w:r w:rsidRPr="00AD24F9">
        <w:t>amministrazione non</w:t>
      </w:r>
      <w:r>
        <w:t xml:space="preserve"> </w:t>
      </w:r>
      <w:r w:rsidRPr="00AD24F9">
        <w:t>sia in grado di fornire tempestivamente i propri</w:t>
      </w:r>
      <w:r>
        <w:t>;</w:t>
      </w:r>
    </w:p>
    <w:p w14:paraId="2B4ED7BF" w14:textId="77777777" w:rsidR="00930896" w:rsidRDefault="00EF027E">
      <w:pPr>
        <w:rPr>
          <w:b/>
          <w:i/>
        </w:rPr>
      </w:pPr>
      <w:r>
        <w:rPr>
          <w:b/>
          <w:i/>
        </w:rPr>
        <w:t>C</w:t>
      </w:r>
      <w:r w:rsidRPr="00EF027E">
        <w:rPr>
          <w:b/>
          <w:i/>
        </w:rPr>
        <w:t>ondizioni prioritarie ai fini dell’autorizzazione m</w:t>
      </w:r>
      <w:r w:rsidR="00930896" w:rsidRPr="00EF027E">
        <w:rPr>
          <w:b/>
          <w:i/>
        </w:rPr>
        <w:t>odulistica per richiesta ed autorizzazione</w:t>
      </w:r>
    </w:p>
    <w:p w14:paraId="0AB795F4" w14:textId="77777777" w:rsidR="00EF027E" w:rsidRDefault="00EF027E" w:rsidP="00EF027E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 w:rsidRPr="00EF027E">
        <w:rPr>
          <w:rFonts w:eastAsia="CIDFont+F1" w:cs="CIDFont+F1"/>
        </w:rPr>
        <w:t>Sono prioritari</w:t>
      </w:r>
      <w:r>
        <w:rPr>
          <w:rFonts w:eastAsia="CIDFont+F1" w:cs="CIDFont+F1"/>
        </w:rPr>
        <w:t>e</w:t>
      </w:r>
      <w:r w:rsidRPr="00EF027E">
        <w:rPr>
          <w:rFonts w:eastAsia="CIDFont+F1" w:cs="CIDFont+F1"/>
        </w:rPr>
        <w:t xml:space="preserve"> le richieste di esecuzione del rapporto in modalità</w:t>
      </w:r>
      <w:r>
        <w:rPr>
          <w:rFonts w:eastAsia="CIDFont+F1" w:cs="CIDFont+F1"/>
        </w:rPr>
        <w:t xml:space="preserve"> agile </w:t>
      </w:r>
      <w:r w:rsidRPr="00EF027E">
        <w:rPr>
          <w:rFonts w:eastAsia="CIDFont+F1" w:cs="CIDFont+F1"/>
        </w:rPr>
        <w:t>formulate</w:t>
      </w:r>
      <w:r>
        <w:rPr>
          <w:rFonts w:eastAsia="CIDFont+F1" w:cs="CIDFont+F1"/>
        </w:rPr>
        <w:t xml:space="preserve"> da</w:t>
      </w:r>
      <w:r w:rsidRPr="00EF027E">
        <w:rPr>
          <w:rFonts w:eastAsia="CIDFont+F1" w:cs="CIDFont+F1"/>
        </w:rPr>
        <w:t>:</w:t>
      </w:r>
    </w:p>
    <w:p w14:paraId="400063C5" w14:textId="77777777" w:rsidR="00EF027E" w:rsidRDefault="00EF027E" w:rsidP="00EF027E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 w:rsidRPr="00EF027E">
        <w:rPr>
          <w:rFonts w:eastAsia="CIDFont+F1" w:cs="CIDFont+F1"/>
        </w:rPr>
        <w:t>-</w:t>
      </w:r>
      <w:r>
        <w:rPr>
          <w:rFonts w:eastAsia="CIDFont+F1" w:cs="CIDFont+F1"/>
        </w:rPr>
        <w:t xml:space="preserve"> </w:t>
      </w:r>
      <w:r w:rsidRPr="00EF027E">
        <w:rPr>
          <w:rFonts w:eastAsia="CIDFont+F1" w:cs="CIDFont+F1"/>
        </w:rPr>
        <w:t>Dipendenti nei tre anni successivi alla conclu</w:t>
      </w:r>
      <w:r>
        <w:rPr>
          <w:rFonts w:eastAsia="CIDFont+F1" w:cs="CIDFont+F1"/>
        </w:rPr>
        <w:t xml:space="preserve">sione del periodo di congedo di </w:t>
      </w:r>
      <w:r w:rsidRPr="00EF027E">
        <w:rPr>
          <w:rFonts w:eastAsia="CIDFont+F1" w:cs="CIDFont+F1"/>
        </w:rPr>
        <w:t>maternit</w:t>
      </w:r>
      <w:r w:rsidRPr="00EF027E">
        <w:rPr>
          <w:rFonts w:eastAsia="CIDFont+F1" w:cs="CIDFont+F1" w:hint="eastAsia"/>
        </w:rPr>
        <w:t>à</w:t>
      </w:r>
      <w:r w:rsidRPr="00EF027E">
        <w:rPr>
          <w:rFonts w:eastAsia="CIDFont+F1" w:cs="CIDFont+F1"/>
        </w:rPr>
        <w:t>;</w:t>
      </w:r>
    </w:p>
    <w:p w14:paraId="6A0043E5" w14:textId="77777777" w:rsidR="00EF027E" w:rsidRDefault="00EF027E" w:rsidP="00EF027E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 xml:space="preserve">- </w:t>
      </w:r>
      <w:r w:rsidRPr="00EF027E">
        <w:rPr>
          <w:rFonts w:eastAsia="CIDFont+F1" w:cs="CIDFont+F1"/>
        </w:rPr>
        <w:t>dai lavoratori con figli in condizioni di disabilit</w:t>
      </w:r>
      <w:r w:rsidRPr="00EF027E">
        <w:rPr>
          <w:rFonts w:eastAsia="CIDFont+F1" w:cs="CIDFont+F1" w:hint="eastAsia"/>
        </w:rPr>
        <w:t>à</w:t>
      </w:r>
      <w:r w:rsidRPr="00EF027E">
        <w:rPr>
          <w:rFonts w:eastAsia="CIDFont+F1" w:cs="CIDFont+F1"/>
        </w:rPr>
        <w:t xml:space="preserve"> ai sensi dell</w:t>
      </w:r>
      <w:r>
        <w:rPr>
          <w:rFonts w:eastAsia="CIDFont+F1" w:cs="CIDFont+F1"/>
        </w:rPr>
        <w:t xml:space="preserve">’art. 3, comma 3, della </w:t>
      </w:r>
      <w:r w:rsidRPr="00EF027E">
        <w:rPr>
          <w:rFonts w:eastAsia="CIDFont+F1" w:cs="CIDFont+F1"/>
        </w:rPr>
        <w:t>legge 5 febbraio 1992, n. 104</w:t>
      </w:r>
      <w:r>
        <w:rPr>
          <w:rFonts w:eastAsia="CIDFont+F1" w:cs="CIDFont+F1"/>
        </w:rPr>
        <w:t>;</w:t>
      </w:r>
    </w:p>
    <w:p w14:paraId="2739A566" w14:textId="77777777" w:rsidR="00EF027E" w:rsidRDefault="00EF027E" w:rsidP="00EF027E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>-</w:t>
      </w:r>
      <w:r w:rsidRPr="00EF027E">
        <w:rPr>
          <w:rFonts w:ascii="CIDFont+F1" w:eastAsia="CIDFont+F1" w:cs="CIDFont+F1"/>
        </w:rPr>
        <w:t xml:space="preserve"> </w:t>
      </w:r>
      <w:r w:rsidRPr="00EF027E">
        <w:rPr>
          <w:rFonts w:eastAsia="CIDFont+F1" w:cs="CIDFont+F1"/>
        </w:rPr>
        <w:t>i lavoratori dipendenti disabili nelle condizioni di cui all</w:t>
      </w:r>
      <w:r>
        <w:rPr>
          <w:rFonts w:eastAsia="CIDFont+F1" w:cs="CIDFont+F1"/>
        </w:rPr>
        <w:t xml:space="preserve">’art. 3, comma 3, della legge 5 febbraio 1992, n. </w:t>
      </w:r>
      <w:r w:rsidRPr="00EF027E">
        <w:rPr>
          <w:rFonts w:eastAsia="CIDFont+F1" w:cs="CIDFont+F1"/>
        </w:rPr>
        <w:t>104 o che abbiano nel proprio nucleo familiare una persona con</w:t>
      </w:r>
      <w:r>
        <w:rPr>
          <w:rFonts w:eastAsia="CIDFont+F1" w:cs="CIDFont+F1"/>
        </w:rPr>
        <w:t xml:space="preserve"> </w:t>
      </w:r>
      <w:r w:rsidRPr="00EF027E">
        <w:rPr>
          <w:rFonts w:eastAsia="CIDFont+F1" w:cs="CIDFont+F1"/>
        </w:rPr>
        <w:t>disabilit</w:t>
      </w:r>
      <w:r w:rsidRPr="00EF027E">
        <w:rPr>
          <w:rFonts w:eastAsia="CIDFont+F1" w:cs="CIDFont+F1" w:hint="eastAsia"/>
        </w:rPr>
        <w:t>à</w:t>
      </w:r>
      <w:r w:rsidRPr="00EF027E">
        <w:rPr>
          <w:rFonts w:eastAsia="CIDFont+F1" w:cs="CIDFont+F1"/>
        </w:rPr>
        <w:t xml:space="preserve"> nelle condizioni di cui all</w:t>
      </w:r>
      <w:r>
        <w:rPr>
          <w:rFonts w:eastAsia="CIDFont+F1" w:cs="CIDFont+F1"/>
        </w:rPr>
        <w:t xml:space="preserve">’art. 3, </w:t>
      </w:r>
      <w:r w:rsidRPr="00EF027E">
        <w:rPr>
          <w:rFonts w:eastAsia="CIDFont+F1" w:cs="CIDFont+F1"/>
        </w:rPr>
        <w:t>comma 3, della legge n. 104/1992, lavoratori</w:t>
      </w:r>
      <w:r>
        <w:rPr>
          <w:rFonts w:eastAsia="CIDFont+F1" w:cs="CIDFont+F1"/>
        </w:rPr>
        <w:t xml:space="preserve"> </w:t>
      </w:r>
      <w:r w:rsidRPr="00EF027E">
        <w:rPr>
          <w:rFonts w:eastAsia="CIDFont+F1" w:cs="CIDFont+F1"/>
        </w:rPr>
        <w:t>immunodepressi e familiari conviventi di persone immunodepresse (art. 39, D.L. n.</w:t>
      </w:r>
      <w:r>
        <w:rPr>
          <w:rFonts w:eastAsia="CIDFont+F1" w:cs="CIDFont+F1"/>
        </w:rPr>
        <w:t xml:space="preserve"> </w:t>
      </w:r>
      <w:r w:rsidRPr="00EF027E">
        <w:rPr>
          <w:rFonts w:eastAsia="CIDFont+F1" w:cs="CIDFont+F1"/>
        </w:rPr>
        <w:t>18/2020: la disposizione si applica fino al termine dello stato di emergenza attualmente</w:t>
      </w:r>
      <w:r>
        <w:rPr>
          <w:rFonts w:eastAsia="CIDFont+F1" w:cs="CIDFont+F1"/>
        </w:rPr>
        <w:t xml:space="preserve"> </w:t>
      </w:r>
      <w:r w:rsidRPr="00EF027E">
        <w:rPr>
          <w:rFonts w:eastAsia="CIDFont+F1" w:cs="CIDFont+F1"/>
        </w:rPr>
        <w:t>fissato al 31 dicembre 2021).</w:t>
      </w:r>
    </w:p>
    <w:p w14:paraId="698B0189" w14:textId="77777777" w:rsidR="0038719C" w:rsidRDefault="00AD24F9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>-</w:t>
      </w:r>
      <w:r w:rsidRPr="00AD24F9">
        <w:rPr>
          <w:rFonts w:ascii="CIDFont+F1" w:eastAsia="CIDFont+F1" w:cs="CIDFont+F1"/>
        </w:rPr>
        <w:t xml:space="preserve"> </w:t>
      </w:r>
      <w:r>
        <w:rPr>
          <w:rFonts w:eastAsia="CIDFont+F1" w:cs="CIDFont+F1"/>
        </w:rPr>
        <w:t xml:space="preserve">condizioni di salute del </w:t>
      </w:r>
      <w:r w:rsidRPr="00AD24F9">
        <w:rPr>
          <w:rFonts w:eastAsia="CIDFont+F1" w:cs="CIDFont+F1"/>
        </w:rPr>
        <w:t>dipendente e dei componenti del nucleo familiare di questi</w:t>
      </w:r>
      <w:r>
        <w:rPr>
          <w:rFonts w:eastAsia="CIDFont+F1" w:cs="CIDFont+F1"/>
        </w:rPr>
        <w:t>;</w:t>
      </w:r>
    </w:p>
    <w:p w14:paraId="14C6C98D" w14:textId="77777777" w:rsidR="00AD24F9" w:rsidRDefault="00AD24F9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 xml:space="preserve">- presenza nel </w:t>
      </w:r>
      <w:r w:rsidRPr="00AD24F9">
        <w:rPr>
          <w:rFonts w:eastAsia="CIDFont+F1" w:cs="CIDFont+F1"/>
        </w:rPr>
        <w:t>nucleo familiare</w:t>
      </w:r>
      <w:r>
        <w:rPr>
          <w:rFonts w:eastAsia="CIDFont+F1" w:cs="CIDFont+F1"/>
        </w:rPr>
        <w:t xml:space="preserve"> delle dipendenti</w:t>
      </w:r>
      <w:r w:rsidRPr="00AD24F9">
        <w:rPr>
          <w:rFonts w:eastAsia="CIDFont+F1" w:cs="CIDFont+F1"/>
        </w:rPr>
        <w:t xml:space="preserve"> di figli minori di 14 anni</w:t>
      </w:r>
      <w:r>
        <w:rPr>
          <w:rFonts w:eastAsia="CIDFont+F1" w:cs="CIDFont+F1"/>
        </w:rPr>
        <w:t>;</w:t>
      </w:r>
    </w:p>
    <w:p w14:paraId="292EE577" w14:textId="77777777" w:rsidR="00AD24F9" w:rsidRDefault="00AD24F9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 xml:space="preserve">- </w:t>
      </w:r>
      <w:r w:rsidRPr="00AD24F9">
        <w:rPr>
          <w:rFonts w:eastAsia="CIDFont+F1" w:cs="CIDFont+F1"/>
        </w:rPr>
        <w:t>distanza da</w:t>
      </w:r>
      <w:r>
        <w:rPr>
          <w:rFonts w:eastAsia="CIDFont+F1" w:cs="CIDFont+F1"/>
        </w:rPr>
        <w:t xml:space="preserve">lla zona di residenza o di </w:t>
      </w:r>
      <w:r w:rsidRPr="00AD24F9">
        <w:rPr>
          <w:rFonts w:eastAsia="CIDFont+F1" w:cs="CIDFont+F1"/>
        </w:rPr>
        <w:t>domicilio e la sede di lavoro, nonch</w:t>
      </w:r>
      <w:r w:rsidRPr="00AD24F9">
        <w:rPr>
          <w:rFonts w:eastAsia="CIDFont+F1" w:cs="CIDFont+F1" w:hint="eastAsia"/>
        </w:rPr>
        <w:t>é</w:t>
      </w:r>
      <w:r w:rsidRPr="00AD24F9">
        <w:rPr>
          <w:rFonts w:eastAsia="CIDFont+F1" w:cs="CIDFont+F1"/>
        </w:rPr>
        <w:t xml:space="preserve"> del numero e della tipologia dei mezzi di trasporto</w:t>
      </w:r>
      <w:r>
        <w:rPr>
          <w:rFonts w:eastAsia="CIDFont+F1" w:cs="CIDFont+F1"/>
        </w:rPr>
        <w:t xml:space="preserve"> </w:t>
      </w:r>
      <w:r w:rsidRPr="00AD24F9">
        <w:rPr>
          <w:rFonts w:eastAsia="CIDFont+F1" w:cs="CIDFont+F1"/>
        </w:rPr>
        <w:t>utilizzati e dei relativi tempi di percorrenza</w:t>
      </w:r>
      <w:r>
        <w:rPr>
          <w:rFonts w:eastAsia="CIDFont+F1" w:cs="CIDFont+F1"/>
        </w:rPr>
        <w:t>;</w:t>
      </w:r>
    </w:p>
    <w:p w14:paraId="0FBC0ED0" w14:textId="77777777" w:rsidR="000257A9" w:rsidRDefault="000257A9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  <w:b/>
          <w:i/>
        </w:rPr>
      </w:pPr>
    </w:p>
    <w:p w14:paraId="168183EF" w14:textId="5AF54DF1" w:rsidR="007B4DF9" w:rsidRDefault="007B4DF9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  <w:b/>
          <w:i/>
        </w:rPr>
      </w:pPr>
      <w:r w:rsidRPr="007B4DF9">
        <w:rPr>
          <w:rFonts w:eastAsia="CIDFont+F1" w:cs="CIDFont+F1"/>
          <w:b/>
          <w:i/>
        </w:rPr>
        <w:t>Modalità di contrasto alla pandemia Covid 19 per l’attività in presenza:</w:t>
      </w:r>
    </w:p>
    <w:p w14:paraId="36FBFC08" w14:textId="77777777" w:rsidR="007B4DF9" w:rsidRDefault="007B4DF9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>- Accesso alla sede per i dipendenti, Consiglieri e altre persone terze solo se in possesso di Green Pass verificato con applicazione C-verifica 19 con le modalità e le procedure approvate con delibera 121/2021;</w:t>
      </w:r>
    </w:p>
    <w:p w14:paraId="7C0092FA" w14:textId="77777777" w:rsidR="007B4DF9" w:rsidRPr="00CF5017" w:rsidRDefault="007B4DF9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 w:rsidRPr="00CF5017">
        <w:rPr>
          <w:rFonts w:eastAsia="CIDFont+F1" w:cs="CIDFont+F1"/>
        </w:rPr>
        <w:t>- Attività in co-presenza nel rispetto delle distanze e dell’utilizzo dei dispositivi di protezione individuale;</w:t>
      </w:r>
    </w:p>
    <w:p w14:paraId="3D136A05" w14:textId="14BF49AA" w:rsidR="007B4DF9" w:rsidRDefault="007B4DF9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 w:rsidRPr="00CF5017">
        <w:rPr>
          <w:rFonts w:eastAsia="CIDFont+F1" w:cs="CIDFont+F1"/>
        </w:rPr>
        <w:t>- Flessibilità dell’orario in entrate dalle 7:00 alle 9:00 e in uscita dalle 14:12 alle 16:12;</w:t>
      </w:r>
      <w:r w:rsidR="001A3810" w:rsidRPr="00CF5017">
        <w:rPr>
          <w:rFonts w:eastAsia="CIDFont+F1" w:cs="CIDFont+F1"/>
        </w:rPr>
        <w:t xml:space="preserve"> ad eccezione dei giorni di seduta </w:t>
      </w:r>
      <w:r w:rsidR="00D87074" w:rsidRPr="00CF5017">
        <w:rPr>
          <w:rFonts w:eastAsia="CIDFont+F1" w:cs="CIDFont+F1"/>
        </w:rPr>
        <w:t>di consiglio ordinario e straordinario per il quale chi presenzia è autorizzato a spostare il proprio orario di lavoro nella fascia oraria pomeridiana</w:t>
      </w:r>
    </w:p>
    <w:p w14:paraId="2CD71C8E" w14:textId="77777777" w:rsidR="0044518E" w:rsidRDefault="0044518E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</w:p>
    <w:p w14:paraId="536F4C26" w14:textId="77777777" w:rsidR="0044518E" w:rsidRDefault="0044518E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</w:p>
    <w:p w14:paraId="6FC94277" w14:textId="77777777" w:rsidR="0044518E" w:rsidRDefault="0044518E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>Allegati:</w:t>
      </w:r>
    </w:p>
    <w:p w14:paraId="1707C851" w14:textId="4278A051" w:rsidR="0044518E" w:rsidRDefault="0044518E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 xml:space="preserve">- Regolamento per organizzazione delle attività del personale di Segreteria (delibera </w:t>
      </w:r>
      <w:r w:rsidR="009906A1">
        <w:rPr>
          <w:rFonts w:eastAsia="CIDFont+F1" w:cs="CIDFont+F1"/>
        </w:rPr>
        <w:t>11/</w:t>
      </w:r>
      <w:proofErr w:type="gramStart"/>
      <w:r w:rsidR="009906A1">
        <w:rPr>
          <w:rFonts w:eastAsia="CIDFont+F1" w:cs="CIDFont+F1"/>
        </w:rPr>
        <w:t>2021)</w:t>
      </w:r>
      <w:r w:rsidR="007056E1">
        <w:rPr>
          <w:rFonts w:eastAsia="CIDFont+F1" w:cs="CIDFont+F1"/>
        </w:rPr>
        <w:t>-</w:t>
      </w:r>
      <w:proofErr w:type="gramEnd"/>
      <w:r w:rsidR="007056E1">
        <w:rPr>
          <w:rFonts w:eastAsia="CIDFont+F1" w:cs="CIDFont+F1"/>
        </w:rPr>
        <w:t xml:space="preserve"> tenuto conto della trasformazione full-time dei dipendenti Roffi e Grisolia</w:t>
      </w:r>
    </w:p>
    <w:p w14:paraId="209C9349" w14:textId="77777777" w:rsidR="009906A1" w:rsidRDefault="009906A1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>- Modulo domanda attivazione lavoro agile e /o remoto</w:t>
      </w:r>
    </w:p>
    <w:p w14:paraId="31CB126A" w14:textId="77777777" w:rsidR="009906A1" w:rsidRDefault="009906A1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>- Accordo individuale per lavoro agile e/o remoto</w:t>
      </w:r>
    </w:p>
    <w:p w14:paraId="568E3D81" w14:textId="77777777" w:rsidR="009906A1" w:rsidRPr="00EF027E" w:rsidRDefault="009906A1" w:rsidP="00AD24F9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  <w:r>
        <w:rPr>
          <w:rFonts w:eastAsia="CIDFont+F1" w:cs="CIDFont+F1"/>
        </w:rPr>
        <w:t>- Orario turnazione personale lavoro agile e/o remoto e attività in presenza mesi gennaio e febbraio 2022</w:t>
      </w:r>
    </w:p>
    <w:sectPr w:rsidR="009906A1" w:rsidRPr="00EF0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BCB"/>
    <w:multiLevelType w:val="hybridMultilevel"/>
    <w:tmpl w:val="7968119C"/>
    <w:lvl w:ilvl="0" w:tplc="62B09032">
      <w:start w:val="8"/>
      <w:numFmt w:val="bullet"/>
      <w:lvlText w:val="-"/>
      <w:lvlJc w:val="left"/>
      <w:pPr>
        <w:ind w:left="720" w:hanging="360"/>
      </w:pPr>
      <w:rPr>
        <w:rFonts w:ascii="Calibri" w:eastAsia="CIDFont+F1" w:hAnsi="Calibri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4E"/>
    <w:rsid w:val="000257A9"/>
    <w:rsid w:val="00172BB4"/>
    <w:rsid w:val="001A3810"/>
    <w:rsid w:val="001D0405"/>
    <w:rsid w:val="002948DB"/>
    <w:rsid w:val="00330FB0"/>
    <w:rsid w:val="0038719C"/>
    <w:rsid w:val="0044518E"/>
    <w:rsid w:val="0045698F"/>
    <w:rsid w:val="0064316D"/>
    <w:rsid w:val="007056E1"/>
    <w:rsid w:val="007471F7"/>
    <w:rsid w:val="00751CE0"/>
    <w:rsid w:val="007B4DF9"/>
    <w:rsid w:val="007E164E"/>
    <w:rsid w:val="008E2FF3"/>
    <w:rsid w:val="00930896"/>
    <w:rsid w:val="00981426"/>
    <w:rsid w:val="009906A1"/>
    <w:rsid w:val="00AD24F9"/>
    <w:rsid w:val="00CF5017"/>
    <w:rsid w:val="00D04CC8"/>
    <w:rsid w:val="00D87074"/>
    <w:rsid w:val="00E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AEA8"/>
  <w15:chartTrackingRefBased/>
  <w15:docId w15:val="{7B924AFE-AC22-4990-B3D1-DCF50182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51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51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Laura Bini</cp:lastModifiedBy>
  <cp:revision>2</cp:revision>
  <dcterms:created xsi:type="dcterms:W3CDTF">2022-02-14T10:27:00Z</dcterms:created>
  <dcterms:modified xsi:type="dcterms:W3CDTF">2022-02-14T10:27:00Z</dcterms:modified>
</cp:coreProperties>
</file>